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Default="00D51E52">
      <w:pPr>
        <w:rPr>
          <w:lang w:val="kk-KZ"/>
        </w:rPr>
      </w:pPr>
      <w:r>
        <w:rPr>
          <w:lang w:val="kk-KZ"/>
        </w:rPr>
        <w:t>СӨЖ 9-10</w:t>
      </w:r>
    </w:p>
    <w:p w:rsidR="00D51E52" w:rsidRPr="00BF71B9" w:rsidRDefault="00D51E52" w:rsidP="00D51E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F71B9">
        <w:rPr>
          <w:rFonts w:ascii="Times New Roman" w:hAnsi="Times New Roman"/>
          <w:b/>
          <w:sz w:val="28"/>
          <w:szCs w:val="28"/>
          <w:lang w:val="kk-KZ"/>
        </w:rPr>
        <w:t xml:space="preserve">ҚОРЫТЫНДЫ СҰРАҚТАРЫ: </w:t>
      </w:r>
    </w:p>
    <w:p w:rsidR="00D51E52" w:rsidRPr="00D40B7A" w:rsidRDefault="00D51E52" w:rsidP="00D51E52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D40B7A">
        <w:rPr>
          <w:rFonts w:ascii="Times New Roman" w:hAnsi="Times New Roman"/>
          <w:sz w:val="28"/>
          <w:szCs w:val="28"/>
          <w:lang w:val="kk-KZ"/>
        </w:rPr>
        <w:t xml:space="preserve">Тауарға деген бағаның қалыптасуы: өзіндік баға, сатылу бағасы. </w:t>
      </w:r>
    </w:p>
    <w:p w:rsidR="00D51E52" w:rsidRPr="00D40B7A" w:rsidRDefault="00D51E52" w:rsidP="00D51E52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D40B7A">
        <w:rPr>
          <w:rFonts w:ascii="Times New Roman" w:hAnsi="Times New Roman"/>
          <w:sz w:val="28"/>
          <w:szCs w:val="28"/>
          <w:lang w:val="kk-KZ"/>
        </w:rPr>
        <w:t xml:space="preserve">Өндірістің экономикалық және әлеуметтік тиімділігі. </w:t>
      </w:r>
    </w:p>
    <w:p w:rsidR="00D51E52" w:rsidRDefault="00D51E52" w:rsidP="00D51E52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D40B7A">
        <w:rPr>
          <w:rFonts w:ascii="Times New Roman" w:hAnsi="Times New Roman"/>
          <w:sz w:val="28"/>
          <w:szCs w:val="28"/>
          <w:lang w:val="kk-KZ"/>
        </w:rPr>
        <w:t>Өндіріс тиімділігінің көрсекіштерінің жүйесі.</w:t>
      </w:r>
    </w:p>
    <w:p w:rsidR="00D51E52" w:rsidRPr="00D40B7A" w:rsidRDefault="00D51E52" w:rsidP="00D51E52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D40B7A">
        <w:rPr>
          <w:rFonts w:ascii="Times New Roman" w:hAnsi="Times New Roman"/>
          <w:sz w:val="28"/>
          <w:szCs w:val="28"/>
          <w:lang w:val="kk-KZ"/>
        </w:rPr>
        <w:t xml:space="preserve">Нарықтық бағаның қалыптасуы. </w:t>
      </w:r>
    </w:p>
    <w:p w:rsidR="00D51E52" w:rsidRPr="00D51E52" w:rsidRDefault="00D51E52">
      <w:pPr>
        <w:rPr>
          <w:lang w:val="kk-KZ"/>
        </w:rPr>
      </w:pPr>
      <w:bookmarkStart w:id="0" w:name="_GoBack"/>
      <w:bookmarkEnd w:id="0"/>
    </w:p>
    <w:sectPr w:rsidR="00D51E52" w:rsidRPr="00D51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576D6"/>
    <w:multiLevelType w:val="hybridMultilevel"/>
    <w:tmpl w:val="C366D0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E52"/>
    <w:rsid w:val="009A0A23"/>
    <w:rsid w:val="00BA3389"/>
    <w:rsid w:val="00D5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51E5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51E5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>SPecialiST RePack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2015-10-08T04:35:00Z</dcterms:created>
  <dcterms:modified xsi:type="dcterms:W3CDTF">2015-10-08T04:36:00Z</dcterms:modified>
</cp:coreProperties>
</file>